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BE" w:rsidRDefault="0068754F" w:rsidP="00520FBE">
      <w:pPr>
        <w:widowControl/>
        <w:autoSpaceDE/>
        <w:autoSpaceDN/>
        <w:adjustRightInd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OLE_LINK70"/>
      <w:bookmarkStart w:id="1" w:name="OLE_LINK71"/>
      <w:bookmarkStart w:id="2" w:name="_GoBack"/>
      <w:r w:rsidRPr="0068754F">
        <w:rPr>
          <w:rFonts w:eastAsiaTheme="minorHAnsi"/>
          <w:b/>
          <w:sz w:val="28"/>
          <w:szCs w:val="28"/>
          <w:lang w:eastAsia="en-US"/>
        </w:rPr>
        <w:t xml:space="preserve">Электронная почта. Прием, создание и отправка электронных сообщений в программе </w:t>
      </w:r>
      <w:proofErr w:type="spellStart"/>
      <w:r w:rsidRPr="0068754F">
        <w:rPr>
          <w:rFonts w:eastAsiaTheme="minorHAnsi"/>
          <w:b/>
          <w:sz w:val="28"/>
          <w:szCs w:val="28"/>
          <w:lang w:eastAsia="en-US"/>
        </w:rPr>
        <w:t>MS</w:t>
      </w:r>
      <w:proofErr w:type="spellEnd"/>
      <w:r w:rsidRPr="0068754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68754F">
        <w:rPr>
          <w:rFonts w:eastAsiaTheme="minorHAnsi"/>
          <w:b/>
          <w:sz w:val="28"/>
          <w:szCs w:val="28"/>
          <w:lang w:eastAsia="en-US"/>
        </w:rPr>
        <w:t>Outlook</w:t>
      </w:r>
      <w:proofErr w:type="spellEnd"/>
      <w:r w:rsidRPr="0068754F">
        <w:rPr>
          <w:rFonts w:eastAsiaTheme="minorHAnsi"/>
          <w:b/>
          <w:sz w:val="28"/>
          <w:szCs w:val="28"/>
          <w:lang w:eastAsia="en-US"/>
        </w:rPr>
        <w:t xml:space="preserve"> 2010</w:t>
      </w:r>
    </w:p>
    <w:p w:rsidR="0068754F" w:rsidRDefault="0068754F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bookmarkStart w:id="3" w:name="OLE_LINK68"/>
      <w:bookmarkStart w:id="4" w:name="OLE_LINK69"/>
      <w:bookmarkEnd w:id="0"/>
      <w:bookmarkEnd w:id="1"/>
      <w:bookmarkEnd w:id="2"/>
      <w:proofErr w:type="spellStart"/>
      <w:r>
        <w:rPr>
          <w:rFonts w:eastAsiaTheme="minorHAnsi"/>
          <w:b/>
          <w:sz w:val="24"/>
          <w:szCs w:val="24"/>
          <w:lang w:eastAsia="en-US"/>
        </w:rPr>
        <w:t>Губаева</w:t>
      </w:r>
      <w:proofErr w:type="spellEnd"/>
      <w:r>
        <w:rPr>
          <w:rFonts w:eastAsiaTheme="minorHAnsi"/>
          <w:b/>
          <w:sz w:val="24"/>
          <w:szCs w:val="24"/>
          <w:lang w:eastAsia="en-US"/>
        </w:rPr>
        <w:t xml:space="preserve"> Елена Альбертовна</w:t>
      </w:r>
    </w:p>
    <w:p w:rsidR="0068754F" w:rsidRDefault="0068754F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8754F">
        <w:rPr>
          <w:rFonts w:eastAsiaTheme="minorHAnsi"/>
          <w:b/>
          <w:sz w:val="24"/>
          <w:szCs w:val="24"/>
          <w:lang w:eastAsia="en-US"/>
        </w:rPr>
        <w:t>Конспект занятия</w:t>
      </w:r>
    </w:p>
    <w:bookmarkEnd w:id="3"/>
    <w:bookmarkEnd w:id="4"/>
    <w:p w:rsidR="00520FBE" w:rsidRPr="00073F7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Тема</w:t>
      </w:r>
      <w:r w:rsidR="0068754F">
        <w:rPr>
          <w:rFonts w:eastAsiaTheme="minorHAnsi"/>
          <w:b/>
          <w:sz w:val="24"/>
          <w:szCs w:val="24"/>
          <w:lang w:eastAsia="en-US"/>
        </w:rPr>
        <w:t xml:space="preserve"> занятия</w:t>
      </w:r>
      <w:r w:rsidRPr="00073F76">
        <w:rPr>
          <w:rFonts w:eastAsiaTheme="minorHAnsi"/>
          <w:b/>
          <w:sz w:val="24"/>
          <w:szCs w:val="24"/>
          <w:lang w:eastAsia="en-US"/>
        </w:rPr>
        <w:t xml:space="preserve">: </w:t>
      </w:r>
      <w:r>
        <w:rPr>
          <w:rFonts w:eastAsiaTheme="minorHAnsi"/>
          <w:b/>
          <w:sz w:val="24"/>
          <w:szCs w:val="24"/>
          <w:lang w:eastAsia="en-US"/>
        </w:rPr>
        <w:t>«</w:t>
      </w:r>
      <w:r w:rsidRPr="00073F76">
        <w:rPr>
          <w:rFonts w:eastAsiaTheme="minorHAnsi"/>
          <w:sz w:val="24"/>
          <w:szCs w:val="24"/>
          <w:lang w:eastAsia="en-US"/>
        </w:rPr>
        <w:t xml:space="preserve">Электронная почта. Прием, создание и отправка электронных сообщений в программе </w:t>
      </w:r>
      <w:r w:rsidRPr="00073F76">
        <w:rPr>
          <w:rFonts w:eastAsiaTheme="minorHAnsi"/>
          <w:sz w:val="24"/>
          <w:szCs w:val="24"/>
          <w:lang w:val="en-US" w:eastAsia="en-US"/>
        </w:rPr>
        <w:t>MS</w:t>
      </w:r>
      <w:r w:rsidRPr="00073F76">
        <w:rPr>
          <w:rFonts w:eastAsiaTheme="minorHAnsi"/>
          <w:sz w:val="24"/>
          <w:szCs w:val="24"/>
          <w:lang w:eastAsia="en-US"/>
        </w:rPr>
        <w:t xml:space="preserve"> Outlook 2010</w:t>
      </w:r>
      <w:r>
        <w:rPr>
          <w:rFonts w:eastAsiaTheme="minorHAnsi"/>
          <w:sz w:val="24"/>
          <w:szCs w:val="24"/>
          <w:lang w:eastAsia="en-US"/>
        </w:rPr>
        <w:t>»</w:t>
      </w:r>
      <w:r w:rsidRPr="00073F76">
        <w:rPr>
          <w:rFonts w:eastAsiaTheme="minorHAnsi"/>
          <w:sz w:val="24"/>
          <w:szCs w:val="24"/>
          <w:lang w:eastAsia="en-US"/>
        </w:rPr>
        <w:t>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Цель урока: закрепить</w:t>
      </w:r>
      <w:r w:rsidRPr="00073F76">
        <w:rPr>
          <w:rFonts w:eastAsiaTheme="minorHAnsi"/>
          <w:sz w:val="24"/>
          <w:szCs w:val="24"/>
          <w:lang w:eastAsia="en-US"/>
        </w:rPr>
        <w:t xml:space="preserve"> знания об электронной почте, её возможностях, функционировании (принципов передачи электронных сообщений, технологий подключения и др.).</w:t>
      </w:r>
    </w:p>
    <w:p w:rsidR="00520FBE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Задачи урока:</w:t>
      </w:r>
    </w:p>
    <w:p w:rsidR="00520FBE" w:rsidRPr="006719B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719B6">
        <w:rPr>
          <w:rFonts w:eastAsia="Times New Roman"/>
          <w:bCs/>
          <w:i/>
          <w:spacing w:val="-13"/>
          <w:sz w:val="24"/>
          <w:szCs w:val="24"/>
        </w:rPr>
        <w:t>Образовательная:</w:t>
      </w:r>
      <w:r w:rsidRPr="006719B6">
        <w:rPr>
          <w:rFonts w:eastAsia="Times New Roman"/>
          <w:bCs/>
          <w:spacing w:val="-13"/>
          <w:sz w:val="24"/>
          <w:szCs w:val="24"/>
        </w:rPr>
        <w:t> </w:t>
      </w:r>
      <w:r>
        <w:rPr>
          <w:rFonts w:eastAsiaTheme="minorHAnsi"/>
          <w:sz w:val="24"/>
          <w:szCs w:val="24"/>
          <w:lang w:eastAsia="en-US"/>
        </w:rPr>
        <w:t>познакомить слушателей с</w:t>
      </w:r>
      <w:r w:rsidRPr="00073F76">
        <w:rPr>
          <w:rFonts w:eastAsiaTheme="minorHAnsi"/>
          <w:sz w:val="24"/>
          <w:szCs w:val="24"/>
          <w:lang w:eastAsia="en-US"/>
        </w:rPr>
        <w:t xml:space="preserve"> почтовой про</w:t>
      </w:r>
      <w:r>
        <w:rPr>
          <w:rFonts w:eastAsiaTheme="minorHAnsi"/>
          <w:sz w:val="24"/>
          <w:szCs w:val="24"/>
          <w:lang w:eastAsia="en-US"/>
        </w:rPr>
        <w:t>граммой</w:t>
      </w:r>
      <w:r w:rsidRPr="00073F76">
        <w:rPr>
          <w:rFonts w:eastAsiaTheme="minorHAnsi"/>
          <w:sz w:val="24"/>
          <w:szCs w:val="24"/>
          <w:lang w:eastAsia="en-US"/>
        </w:rPr>
        <w:t xml:space="preserve"> </w:t>
      </w:r>
      <w:r w:rsidRPr="00073F76">
        <w:rPr>
          <w:rFonts w:eastAsiaTheme="minorHAnsi"/>
          <w:sz w:val="24"/>
          <w:szCs w:val="24"/>
          <w:lang w:val="en-US" w:eastAsia="en-US"/>
        </w:rPr>
        <w:t>MS</w:t>
      </w:r>
      <w:r>
        <w:rPr>
          <w:rFonts w:eastAsiaTheme="minorHAnsi"/>
          <w:sz w:val="24"/>
          <w:szCs w:val="24"/>
          <w:lang w:eastAsia="en-US"/>
        </w:rPr>
        <w:t xml:space="preserve"> Outlook; </w:t>
      </w:r>
    </w:p>
    <w:p w:rsidR="00520FBE" w:rsidRPr="006719B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719B6">
        <w:rPr>
          <w:rFonts w:eastAsia="Times New Roman"/>
          <w:bCs/>
          <w:i/>
          <w:spacing w:val="-13"/>
          <w:sz w:val="24"/>
          <w:szCs w:val="24"/>
        </w:rPr>
        <w:t>Развивающая:</w:t>
      </w:r>
      <w:r w:rsidRPr="006719B6">
        <w:rPr>
          <w:rFonts w:eastAsia="Times New Roman"/>
          <w:bCs/>
          <w:spacing w:val="-13"/>
          <w:sz w:val="24"/>
          <w:szCs w:val="24"/>
        </w:rPr>
        <w:t> </w:t>
      </w:r>
      <w:r w:rsidRPr="00073F76">
        <w:rPr>
          <w:rFonts w:eastAsiaTheme="minorHAnsi"/>
          <w:sz w:val="24"/>
          <w:szCs w:val="24"/>
          <w:lang w:eastAsia="en-US"/>
        </w:rPr>
        <w:t>выработать умения оперирова</w:t>
      </w:r>
      <w:r>
        <w:rPr>
          <w:rFonts w:eastAsiaTheme="minorHAnsi"/>
          <w:sz w:val="24"/>
          <w:szCs w:val="24"/>
          <w:lang w:eastAsia="en-US"/>
        </w:rPr>
        <w:t xml:space="preserve">ния с данным сервисом Интернет, </w:t>
      </w:r>
      <w:r w:rsidRPr="006719B6">
        <w:rPr>
          <w:rFonts w:eastAsiaTheme="minorHAnsi"/>
          <w:sz w:val="24"/>
          <w:szCs w:val="24"/>
          <w:lang w:eastAsia="en-US"/>
        </w:rPr>
        <w:t xml:space="preserve"> </w:t>
      </w:r>
      <w:r w:rsidRPr="00073F76">
        <w:rPr>
          <w:rFonts w:eastAsiaTheme="minorHAnsi"/>
          <w:sz w:val="24"/>
          <w:szCs w:val="24"/>
          <w:lang w:eastAsia="en-US"/>
        </w:rPr>
        <w:t>развивать умение контролировать выполнение поставленных задач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520FBE" w:rsidRPr="006719B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719B6">
        <w:rPr>
          <w:rFonts w:eastAsia="Times New Roman"/>
          <w:bCs/>
          <w:i/>
          <w:spacing w:val="-13"/>
          <w:sz w:val="24"/>
          <w:szCs w:val="24"/>
        </w:rPr>
        <w:t>Воспитательная: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73F76">
        <w:rPr>
          <w:rFonts w:eastAsiaTheme="minorHAnsi"/>
          <w:sz w:val="24"/>
          <w:szCs w:val="24"/>
          <w:lang w:eastAsia="en-US"/>
        </w:rPr>
        <w:t xml:space="preserve">прививать культуру пользователя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 w:rsidRPr="00073F76">
        <w:rPr>
          <w:rFonts w:eastAsiaTheme="minorHAnsi"/>
          <w:sz w:val="24"/>
          <w:szCs w:val="24"/>
          <w:lang w:eastAsia="en-US"/>
        </w:rPr>
        <w:t>сети Интернет.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Тип урока</w:t>
      </w:r>
      <w:r w:rsidRPr="00073F76">
        <w:rPr>
          <w:rFonts w:eastAsiaTheme="minorHAnsi"/>
          <w:sz w:val="24"/>
          <w:szCs w:val="24"/>
          <w:lang w:eastAsia="en-US"/>
        </w:rPr>
        <w:t>: комбинированный</w:t>
      </w:r>
    </w:p>
    <w:p w:rsidR="00520FBE" w:rsidRPr="00BA6FE9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 xml:space="preserve">Оборудование: </w:t>
      </w:r>
      <w:r w:rsidRPr="00073F76">
        <w:rPr>
          <w:rFonts w:eastAsiaTheme="minorHAnsi"/>
          <w:sz w:val="24"/>
          <w:szCs w:val="24"/>
          <w:lang w:eastAsia="en-US"/>
        </w:rPr>
        <w:t xml:space="preserve">ПК, ОС </w:t>
      </w:r>
      <w:r w:rsidRPr="00073F76">
        <w:rPr>
          <w:rFonts w:eastAsiaTheme="minorHAnsi"/>
          <w:sz w:val="24"/>
          <w:szCs w:val="24"/>
          <w:lang w:val="en-US" w:eastAsia="en-US"/>
        </w:rPr>
        <w:t>Windows</w:t>
      </w:r>
      <w:r w:rsidRPr="00073F76">
        <w:rPr>
          <w:rFonts w:eastAsiaTheme="minorHAnsi"/>
          <w:sz w:val="24"/>
          <w:szCs w:val="24"/>
          <w:lang w:eastAsia="en-US"/>
        </w:rPr>
        <w:t xml:space="preserve">, программа MS Outlook 2010, программа </w:t>
      </w:r>
      <w:r w:rsidRPr="00073F76">
        <w:rPr>
          <w:rFonts w:eastAsiaTheme="minorHAnsi"/>
          <w:sz w:val="24"/>
          <w:szCs w:val="24"/>
          <w:lang w:val="en-US" w:eastAsia="en-US"/>
        </w:rPr>
        <w:t>JAWS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План</w:t>
      </w:r>
      <w:r w:rsidRPr="00073F76">
        <w:rPr>
          <w:rFonts w:eastAsia="Times New Roman"/>
          <w:b/>
          <w:sz w:val="24"/>
          <w:szCs w:val="24"/>
        </w:rPr>
        <w:t xml:space="preserve"> урока:</w:t>
      </w:r>
      <w:r w:rsidRPr="00073F76">
        <w:rPr>
          <w:rFonts w:eastAsia="Times New Roman"/>
          <w:sz w:val="24"/>
          <w:szCs w:val="24"/>
        </w:rPr>
        <w:t xml:space="preserve"> 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>Время: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Организационный момент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2 мин.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остановка целей, сообщение темы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3 мин.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Повтор</w:t>
      </w:r>
      <w:r>
        <w:rPr>
          <w:rFonts w:eastAsia="Times New Roman"/>
          <w:sz w:val="24"/>
          <w:szCs w:val="24"/>
        </w:rPr>
        <w:t>ение ранее изученного материала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7 мин.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Объяснение нового материала: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65 мин.</w:t>
      </w:r>
    </w:p>
    <w:p w:rsidR="00520FBE" w:rsidRPr="00073F76" w:rsidRDefault="00520FBE" w:rsidP="00520FB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firstLine="66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теоретические основы темы;</w:t>
      </w:r>
    </w:p>
    <w:p w:rsidR="00520FBE" w:rsidRPr="00073F76" w:rsidRDefault="00520FBE" w:rsidP="00520FB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firstLine="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практической работы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 xml:space="preserve">Обобщение по </w:t>
      </w:r>
      <w:r>
        <w:rPr>
          <w:rFonts w:eastAsia="Times New Roman"/>
          <w:sz w:val="24"/>
          <w:szCs w:val="24"/>
        </w:rPr>
        <w:t>выполнению практической работы</w:t>
      </w:r>
      <w:r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3 мин.</w:t>
      </w:r>
    </w:p>
    <w:p w:rsidR="00520FBE" w:rsidRPr="00073F76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 xml:space="preserve">Подведение итогов урока. </w:t>
      </w:r>
      <w:r>
        <w:rPr>
          <w:rFonts w:eastAsia="Times New Roman"/>
          <w:sz w:val="24"/>
          <w:szCs w:val="24"/>
        </w:rPr>
        <w:t>Рефлексия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3 мин.</w:t>
      </w:r>
    </w:p>
    <w:p w:rsidR="00520FBE" w:rsidRPr="009B662A" w:rsidRDefault="00520FBE" w:rsidP="00520FBE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Домашнее задание.</w:t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</w:r>
      <w:r w:rsidRPr="00073F76">
        <w:rPr>
          <w:rFonts w:eastAsia="Times New Roman"/>
          <w:sz w:val="24"/>
          <w:szCs w:val="24"/>
        </w:rPr>
        <w:tab/>
        <w:t>2 мин.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Ход урока: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Организационный момент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 xml:space="preserve">Сообщение темы урока,  </w:t>
      </w:r>
      <w:r>
        <w:rPr>
          <w:rFonts w:eastAsiaTheme="minorHAnsi"/>
          <w:b/>
          <w:sz w:val="24"/>
          <w:szCs w:val="24"/>
          <w:lang w:eastAsia="en-US"/>
        </w:rPr>
        <w:t>озвучивание цели и задач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Повторение ранее изученного материала</w:t>
      </w:r>
    </w:p>
    <w:p w:rsidR="00520FBE" w:rsidRPr="00073F76" w:rsidRDefault="00520FBE" w:rsidP="00520FBE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Фронтальный опрос по ранее изученной теме: </w:t>
      </w:r>
    </w:p>
    <w:p w:rsidR="00520FBE" w:rsidRPr="00073F76" w:rsidRDefault="00520FBE" w:rsidP="00520FB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Что такое электронная почта? Какие преимущества перед обычной почтой? </w:t>
      </w:r>
      <w:r w:rsidRPr="00073F76">
        <w:rPr>
          <w:rFonts w:eastAsiaTheme="minorHAnsi"/>
          <w:i/>
          <w:sz w:val="24"/>
          <w:szCs w:val="24"/>
          <w:lang w:eastAsia="en-US"/>
        </w:rPr>
        <w:t>(Электронная почта - это технология, позволяющая осуществлять обмен электронными сообщениями через сеть Интернет (быстро, не требует бумаги).</w:t>
      </w:r>
    </w:p>
    <w:p w:rsidR="00520FBE" w:rsidRPr="00073F76" w:rsidRDefault="00520FBE" w:rsidP="00520FB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lastRenderedPageBreak/>
        <w:t xml:space="preserve">Что называется электронным сообщением? </w:t>
      </w:r>
      <w:r w:rsidRPr="00073F76">
        <w:rPr>
          <w:rFonts w:eastAsiaTheme="minorHAnsi"/>
          <w:i/>
          <w:sz w:val="24"/>
          <w:szCs w:val="24"/>
          <w:lang w:eastAsia="en-US"/>
        </w:rPr>
        <w:t>(Электронным сообщением называется текстовый файл, содержащий различные служебные заголовки, т.е. оформленный особым образом, и вложенные (прикреплённые) файлы различных форматов).</w:t>
      </w:r>
    </w:p>
    <w:p w:rsidR="00520FBE" w:rsidRPr="00073F76" w:rsidRDefault="00520FBE" w:rsidP="00520FB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Для чего мы регистрируемся на почтовом сервере? </w:t>
      </w:r>
      <w:r w:rsidRPr="00073F76">
        <w:rPr>
          <w:rFonts w:eastAsiaTheme="minorHAnsi"/>
          <w:i/>
          <w:sz w:val="24"/>
          <w:szCs w:val="24"/>
          <w:lang w:eastAsia="en-US"/>
        </w:rPr>
        <w:t>(Получить собственный адрес электронной почты и дисковое пространство на сервере для хранения электронной корреспонденции).</w:t>
      </w:r>
    </w:p>
    <w:p w:rsidR="00520FBE" w:rsidRPr="00073F76" w:rsidRDefault="00520FBE" w:rsidP="00520FB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Из каких частей состоит адрес электронной почты? Что такое логин? </w:t>
      </w:r>
      <w:r w:rsidRPr="00073F76">
        <w:rPr>
          <w:rFonts w:eastAsiaTheme="minorHAnsi"/>
          <w:i/>
          <w:sz w:val="24"/>
          <w:szCs w:val="24"/>
          <w:lang w:eastAsia="en-US"/>
        </w:rPr>
        <w:t>(&lt;имя_пользователя&gt; (или логин) - выбранное пользователем сочетание латинских букв, цифр и некоторых спецсимволов;</w:t>
      </w:r>
      <w:r w:rsidR="00DD3BCC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073F76">
        <w:rPr>
          <w:rFonts w:eastAsiaTheme="minorHAnsi"/>
          <w:i/>
          <w:sz w:val="24"/>
          <w:szCs w:val="24"/>
          <w:lang w:eastAsia="en-US"/>
        </w:rPr>
        <w:t>символ «@» (произносится как «собака», «литера А», а в английском языке “а1”) -обязательный спецсимвол, отделяющий имя пользователя от адреса почтового домена;  &lt;имя сервера&gt;.&lt;зона&gt; — название и адрес почтового домена, в котором зарегистрирован адрес электронной почты ).</w:t>
      </w:r>
    </w:p>
    <w:p w:rsidR="00520FBE" w:rsidRPr="00073F76" w:rsidRDefault="00520FBE" w:rsidP="00520FB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Какими способами можно осуществлять работу с электронной почтой? (На сервере, предоставляющем почтовые услуги или с помощью почтового клиента).</w:t>
      </w:r>
    </w:p>
    <w:p w:rsidR="00520FBE" w:rsidRPr="00073F76" w:rsidRDefault="00520FBE" w:rsidP="00520FB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Повторение практических операций:</w:t>
      </w:r>
    </w:p>
    <w:p w:rsidR="00520FBE" w:rsidRPr="00073F76" w:rsidRDefault="00520FBE" w:rsidP="00520FBE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60" w:lineRule="auto"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Слушатели самостоятельно включают ПК, запускают программу </w:t>
      </w:r>
      <w:r w:rsidRPr="00073F76">
        <w:rPr>
          <w:rFonts w:eastAsiaTheme="minorHAnsi"/>
          <w:sz w:val="24"/>
          <w:szCs w:val="24"/>
          <w:lang w:val="en-US" w:eastAsia="en-US"/>
        </w:rPr>
        <w:t>Jaws</w:t>
      </w:r>
      <w:r w:rsidRPr="00073F76">
        <w:rPr>
          <w:rFonts w:eastAsiaTheme="minorHAnsi"/>
          <w:sz w:val="24"/>
          <w:szCs w:val="24"/>
          <w:lang w:eastAsia="en-US"/>
        </w:rPr>
        <w:t>;</w:t>
      </w:r>
    </w:p>
    <w:p w:rsidR="00520FBE" w:rsidRPr="00073F76" w:rsidRDefault="00520FBE" w:rsidP="00520FBE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360" w:lineRule="auto"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Запускают программу MS Outlook 2010 через главное меню, через ярлык на рабочем столе, с помощью «горячих клавиш» (самостоятельно или с подсказкой преподавателя).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Изучение нового материала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left="720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Продолжаем изучать  программу MS Outlook 2010 (второе занятие). 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После настройки учетной записи, программа MS Outlook автоматически создает список локальных папок.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Рассмотрим самые основные папки.</w:t>
      </w:r>
    </w:p>
    <w:p w:rsidR="00520FBE" w:rsidRPr="00073F76" w:rsidRDefault="00D85087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Чтобы получить быстрый доступ к дереву папок, следует воспользоваться клавишей [</w:t>
      </w:r>
      <w:r>
        <w:rPr>
          <w:rFonts w:eastAsiaTheme="minorHAnsi"/>
          <w:sz w:val="24"/>
          <w:szCs w:val="24"/>
          <w:lang w:val="en-US" w:eastAsia="en-US"/>
        </w:rPr>
        <w:t>CT</w:t>
      </w:r>
      <w:r w:rsidRPr="00073F76">
        <w:rPr>
          <w:rFonts w:eastAsiaTheme="minorHAnsi"/>
          <w:sz w:val="24"/>
          <w:szCs w:val="24"/>
          <w:lang w:val="en-US" w:eastAsia="en-US"/>
        </w:rPr>
        <w:t>RL</w:t>
      </w:r>
      <w:r w:rsidRPr="00073F76">
        <w:rPr>
          <w:rFonts w:eastAsiaTheme="minorHAnsi"/>
          <w:sz w:val="24"/>
          <w:szCs w:val="24"/>
          <w:lang w:eastAsia="en-US"/>
        </w:rPr>
        <w:t>+</w:t>
      </w:r>
      <w:r w:rsidRPr="00073F76">
        <w:rPr>
          <w:rFonts w:eastAsiaTheme="minorHAnsi"/>
          <w:sz w:val="24"/>
          <w:szCs w:val="24"/>
          <w:lang w:val="en-US" w:eastAsia="en-US"/>
        </w:rPr>
        <w:t>Y</w:t>
      </w:r>
      <w:r w:rsidRPr="00073F76">
        <w:rPr>
          <w:rFonts w:eastAsiaTheme="minorHAnsi"/>
          <w:sz w:val="24"/>
          <w:szCs w:val="24"/>
          <w:lang w:eastAsia="en-US"/>
        </w:rPr>
        <w:t xml:space="preserve">]. </w:t>
      </w:r>
      <w:r w:rsidR="00520FBE" w:rsidRPr="00073F76">
        <w:rPr>
          <w:rFonts w:eastAsiaTheme="minorHAnsi"/>
          <w:sz w:val="24"/>
          <w:szCs w:val="24"/>
          <w:lang w:eastAsia="en-US"/>
        </w:rPr>
        <w:t>После нажатия этой клавиши открывается дерево локальных папок, по которому можно перемещаться курсорными стрелками.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В окне программы существуют следующие основные папки: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Входящие - это папка, в которую попадают все принятые Вами сообщения;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Исходящие - это папка, в которую попадают все ещё не отправленные Вами сообщения;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 Отправленные - это папка, в которую попадают копии отправленных Вами сообщений;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lastRenderedPageBreak/>
        <w:t xml:space="preserve"> Удалённые - папка, содержащая все удалённые сообщения, которые могут быть восстановлены (аналог Корзины в ОС </w:t>
      </w:r>
      <w:r w:rsidRPr="00073F76">
        <w:rPr>
          <w:rFonts w:eastAsiaTheme="minorHAnsi"/>
          <w:sz w:val="24"/>
          <w:szCs w:val="24"/>
          <w:lang w:val="en-US" w:eastAsia="en-US"/>
        </w:rPr>
        <w:t>Windows</w:t>
      </w:r>
      <w:r w:rsidRPr="00073F76">
        <w:rPr>
          <w:rFonts w:eastAsiaTheme="minorHAnsi"/>
          <w:sz w:val="24"/>
          <w:szCs w:val="24"/>
          <w:lang w:eastAsia="en-US"/>
        </w:rPr>
        <w:t>).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 Черновики - это папка, в которую сохраняются все недописанные Вами сообщения.</w:t>
      </w:r>
    </w:p>
    <w:p w:rsidR="00520FBE" w:rsidRPr="00073F76" w:rsidRDefault="00D85087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Для того, чтобы попасть в список сообщений какой-либо папки, перемещаясь по списку папок, следует выбрать </w:t>
      </w:r>
      <w:r>
        <w:rPr>
          <w:rFonts w:eastAsiaTheme="minorHAnsi"/>
          <w:sz w:val="24"/>
          <w:szCs w:val="24"/>
          <w:lang w:eastAsia="en-US"/>
        </w:rPr>
        <w:t>нужную папку и нажать [</w:t>
      </w:r>
      <w:r>
        <w:rPr>
          <w:rFonts w:eastAsiaTheme="minorHAnsi"/>
          <w:sz w:val="24"/>
          <w:szCs w:val="24"/>
          <w:lang w:val="en-US" w:eastAsia="en-US"/>
        </w:rPr>
        <w:t>E</w:t>
      </w:r>
      <w:r w:rsidRPr="00073F76">
        <w:rPr>
          <w:rFonts w:eastAsiaTheme="minorHAnsi"/>
          <w:sz w:val="24"/>
          <w:szCs w:val="24"/>
          <w:lang w:val="en-US" w:eastAsia="en-US"/>
        </w:rPr>
        <w:t>NTER</w:t>
      </w:r>
      <w:r w:rsidRPr="00073F76">
        <w:rPr>
          <w:rFonts w:eastAsiaTheme="minorHAnsi"/>
          <w:sz w:val="24"/>
          <w:szCs w:val="24"/>
          <w:lang w:eastAsia="en-US"/>
        </w:rPr>
        <w:t xml:space="preserve">]. </w:t>
      </w:r>
      <w:r w:rsidR="00520FBE" w:rsidRPr="00073F76">
        <w:rPr>
          <w:rFonts w:eastAsiaTheme="minorHAnsi"/>
          <w:sz w:val="24"/>
          <w:szCs w:val="24"/>
          <w:lang w:eastAsia="en-US"/>
        </w:rPr>
        <w:t>Для чтения содержимого сообщения следует выбрать данное сообщение - перемещаться по списку сообщений с помощью клавиш с вертикальными стрелками, выбрать нужное сообщение и нажать [</w:t>
      </w:r>
      <w:proofErr w:type="spellStart"/>
      <w:r w:rsidR="00520FBE" w:rsidRPr="00073F76">
        <w:rPr>
          <w:rFonts w:eastAsiaTheme="minorHAnsi"/>
          <w:sz w:val="24"/>
          <w:szCs w:val="24"/>
          <w:lang w:eastAsia="en-US"/>
        </w:rPr>
        <w:t>ТА</w:t>
      </w:r>
      <w:r w:rsidR="008667AD">
        <w:rPr>
          <w:rFonts w:eastAsiaTheme="minorHAnsi"/>
          <w:sz w:val="24"/>
          <w:szCs w:val="24"/>
          <w:lang w:eastAsia="en-US"/>
        </w:rPr>
        <w:t>Б</w:t>
      </w:r>
      <w:proofErr w:type="spellEnd"/>
      <w:r w:rsidR="00520FBE" w:rsidRPr="00073F76">
        <w:rPr>
          <w:rFonts w:eastAsiaTheme="minorHAnsi"/>
          <w:sz w:val="24"/>
          <w:szCs w:val="24"/>
          <w:lang w:eastAsia="en-US"/>
        </w:rPr>
        <w:t xml:space="preserve">] для прочтения текста сообщения. </w:t>
      </w:r>
      <w:r w:rsidR="00520FBE" w:rsidRPr="00073F76">
        <w:rPr>
          <w:rFonts w:eastAsiaTheme="minorHAnsi"/>
          <w:sz w:val="24"/>
          <w:szCs w:val="24"/>
          <w:lang w:val="en-US" w:eastAsia="en-US"/>
        </w:rPr>
        <w:t>JAWS</w:t>
      </w:r>
      <w:r w:rsidR="00520FBE" w:rsidRPr="00073F76">
        <w:rPr>
          <w:rFonts w:eastAsiaTheme="minorHAnsi"/>
          <w:sz w:val="24"/>
          <w:szCs w:val="24"/>
          <w:lang w:eastAsia="en-US"/>
        </w:rPr>
        <w:t xml:space="preserve"> автоматически озвучивает весь текст сообщения, но Вы можете осуществлять навигацию по сообщению стандартными командами чтения и навигации по тексту. 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В соответствии с исходными настройками программы (настройками по умолчанию) при запуске MS Outlook автоматически пытается установить связь с почтовым сервером и получить почту. </w:t>
      </w:r>
      <w:r w:rsidR="00D85087" w:rsidRPr="00073F76">
        <w:rPr>
          <w:rFonts w:eastAsiaTheme="minorHAnsi"/>
          <w:sz w:val="24"/>
          <w:szCs w:val="24"/>
          <w:lang w:eastAsia="en-US"/>
        </w:rPr>
        <w:t>Если программа была у</w:t>
      </w:r>
      <w:r w:rsidR="003B05D2">
        <w:rPr>
          <w:rFonts w:eastAsiaTheme="minorHAnsi"/>
          <w:sz w:val="24"/>
          <w:szCs w:val="24"/>
          <w:lang w:eastAsia="en-US"/>
        </w:rPr>
        <w:tab/>
      </w:r>
      <w:r w:rsidR="00D85087" w:rsidRPr="00073F76">
        <w:rPr>
          <w:rFonts w:eastAsiaTheme="minorHAnsi"/>
          <w:sz w:val="24"/>
          <w:szCs w:val="24"/>
          <w:lang w:eastAsia="en-US"/>
        </w:rPr>
        <w:t>же запущена, то для того, чтобы проверить почту, следует выполнить команду основного меню «Отправка и получение / Отправить и доставить почту» или воспользоваться клавишей [</w:t>
      </w:r>
      <w:r w:rsidR="00D85087">
        <w:rPr>
          <w:rFonts w:eastAsiaTheme="minorHAnsi"/>
          <w:sz w:val="24"/>
          <w:szCs w:val="24"/>
          <w:lang w:val="en-US" w:eastAsia="en-US"/>
        </w:rPr>
        <w:t>CTR</w:t>
      </w:r>
      <w:r w:rsidR="00D85087" w:rsidRPr="00073F76">
        <w:rPr>
          <w:rFonts w:eastAsiaTheme="minorHAnsi"/>
          <w:sz w:val="24"/>
          <w:szCs w:val="24"/>
          <w:lang w:val="en-US" w:eastAsia="en-US"/>
        </w:rPr>
        <w:t>L</w:t>
      </w:r>
      <w:r w:rsidR="00D85087">
        <w:rPr>
          <w:rFonts w:eastAsiaTheme="minorHAnsi"/>
          <w:sz w:val="24"/>
          <w:szCs w:val="24"/>
          <w:lang w:eastAsia="en-US"/>
        </w:rPr>
        <w:t xml:space="preserve">+М]. </w:t>
      </w:r>
      <w:r w:rsidRPr="00073F76">
        <w:rPr>
          <w:rFonts w:eastAsiaTheme="minorHAnsi"/>
          <w:sz w:val="24"/>
          <w:szCs w:val="24"/>
          <w:lang w:eastAsia="en-US"/>
        </w:rPr>
        <w:t>После вызова этой команды почтовый клиент проверит наличие новых сообщений всех почтовых ящиков и отправит готовые к отправке сообщения.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Создать новое сообщение можно одним из следующих способов:</w:t>
      </w:r>
    </w:p>
    <w:p w:rsidR="00520FBE" w:rsidRPr="00073F76" w:rsidRDefault="00520FBE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•</w:t>
      </w:r>
      <w:r w:rsidRPr="00073F76">
        <w:rPr>
          <w:rFonts w:eastAsiaTheme="minorHAnsi"/>
          <w:sz w:val="24"/>
          <w:szCs w:val="24"/>
          <w:lang w:eastAsia="en-US"/>
        </w:rPr>
        <w:tab/>
        <w:t>Дать команду основного меню «Главная/ Создать сообщение»;</w:t>
      </w:r>
    </w:p>
    <w:p w:rsidR="00520FBE" w:rsidRPr="00073F76" w:rsidRDefault="00D85087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•</w:t>
      </w:r>
      <w:r>
        <w:rPr>
          <w:rFonts w:eastAsiaTheme="minorHAnsi"/>
          <w:sz w:val="24"/>
          <w:szCs w:val="24"/>
          <w:lang w:eastAsia="en-US"/>
        </w:rPr>
        <w:tab/>
        <w:t>Нажать клавишу [</w:t>
      </w:r>
      <w:r>
        <w:rPr>
          <w:rFonts w:eastAsiaTheme="minorHAnsi"/>
          <w:sz w:val="24"/>
          <w:szCs w:val="24"/>
          <w:lang w:val="en-US" w:eastAsia="en-US"/>
        </w:rPr>
        <w:t>CT</w:t>
      </w:r>
      <w:r w:rsidRPr="00073F76">
        <w:rPr>
          <w:rFonts w:eastAsiaTheme="minorHAnsi"/>
          <w:sz w:val="24"/>
          <w:szCs w:val="24"/>
          <w:lang w:val="en-US" w:eastAsia="en-US"/>
        </w:rPr>
        <w:t>RL</w:t>
      </w:r>
      <w:r w:rsidRPr="00073F76">
        <w:rPr>
          <w:rFonts w:eastAsiaTheme="minorHAnsi"/>
          <w:sz w:val="24"/>
          <w:szCs w:val="24"/>
          <w:lang w:eastAsia="en-US"/>
        </w:rPr>
        <w:t>+</w:t>
      </w:r>
      <w:r w:rsidRPr="00073F76">
        <w:rPr>
          <w:rFonts w:eastAsiaTheme="minorHAnsi"/>
          <w:sz w:val="24"/>
          <w:szCs w:val="24"/>
          <w:lang w:val="en-US" w:eastAsia="en-US"/>
        </w:rPr>
        <w:t>N</w:t>
      </w:r>
      <w:r w:rsidRPr="00073F76">
        <w:rPr>
          <w:rFonts w:eastAsiaTheme="minorHAnsi"/>
          <w:sz w:val="24"/>
          <w:szCs w:val="24"/>
          <w:lang w:eastAsia="en-US"/>
        </w:rPr>
        <w:t>].</w:t>
      </w:r>
    </w:p>
    <w:p w:rsidR="00520FBE" w:rsidRPr="00073F76" w:rsidRDefault="00520FBE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В открывшемся окне сообщения есть четыре поля редактирования.</w:t>
      </w:r>
    </w:p>
    <w:p w:rsidR="00520FBE" w:rsidRPr="00073F76" w:rsidRDefault="00520FBE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a)</w:t>
      </w:r>
      <w:r w:rsidRPr="00073F76">
        <w:rPr>
          <w:rFonts w:eastAsiaTheme="minorHAnsi"/>
          <w:sz w:val="24"/>
          <w:szCs w:val="24"/>
          <w:lang w:eastAsia="en-US"/>
        </w:rPr>
        <w:tab/>
        <w:t xml:space="preserve"> «Кому:» - это поле, в которое нужно ввести адрес электронной почты получателя;</w:t>
      </w:r>
    </w:p>
    <w:p w:rsidR="00520FBE" w:rsidRPr="00073F76" w:rsidRDefault="00520FBE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b)</w:t>
      </w:r>
      <w:r w:rsidRPr="00073F76">
        <w:rPr>
          <w:rFonts w:eastAsiaTheme="minorHAnsi"/>
          <w:sz w:val="24"/>
          <w:szCs w:val="24"/>
          <w:lang w:eastAsia="en-US"/>
        </w:rPr>
        <w:tab/>
        <w:t xml:space="preserve"> «Копия:» - это поле, в которое вводится адрес электронной почты следующего получателя, которому Вы хотите отправить это же сообщение;</w:t>
      </w:r>
    </w:p>
    <w:p w:rsidR="00520FBE" w:rsidRPr="00073F76" w:rsidRDefault="00520FBE" w:rsidP="00520FBE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c)</w:t>
      </w:r>
      <w:r w:rsidRPr="00073F76">
        <w:rPr>
          <w:rFonts w:eastAsiaTheme="minorHAnsi"/>
          <w:sz w:val="24"/>
          <w:szCs w:val="24"/>
          <w:lang w:eastAsia="en-US"/>
        </w:rPr>
        <w:tab/>
        <w:t xml:space="preserve"> «Тема:» - это поле, в котором указывается тема письма;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Служебное поле «тема» Вы можете заполнить по своему усмотрению русскими или латинскими символами, используя практически любые спецсимволы и знаки препинания. Его вообще можно оставить пустым, однако негласные правила сетевого этикета предполагают, что это поле заполнено так, чтобы получатель Вашего письма, прочитав его тему, сразу понял, о чём будет идти речь.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val="en-US" w:eastAsia="en-US"/>
        </w:rPr>
        <w:t>d</w:t>
      </w:r>
      <w:r w:rsidRPr="00073F76">
        <w:rPr>
          <w:rFonts w:eastAsiaTheme="minorHAnsi"/>
          <w:sz w:val="24"/>
          <w:szCs w:val="24"/>
          <w:lang w:eastAsia="en-US"/>
        </w:rPr>
        <w:t>) Тело сообщения (</w:t>
      </w:r>
      <w:r w:rsidRPr="00073F76">
        <w:rPr>
          <w:rFonts w:eastAsiaTheme="minorHAnsi"/>
          <w:sz w:val="24"/>
          <w:szCs w:val="24"/>
          <w:lang w:val="en-US" w:eastAsia="en-US"/>
        </w:rPr>
        <w:t>JAWS</w:t>
      </w:r>
      <w:r w:rsidRPr="00073F76">
        <w:rPr>
          <w:rFonts w:eastAsiaTheme="minorHAnsi"/>
          <w:sz w:val="24"/>
          <w:szCs w:val="24"/>
          <w:lang w:eastAsia="en-US"/>
        </w:rPr>
        <w:t xml:space="preserve"> озвучивает его просто как «редактор») - это поле, в котором вводится непосредственно текст сообщения.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lastRenderedPageBreak/>
        <w:t xml:space="preserve">Чтобы отправить готовое сообщение, необходимо выбрать </w:t>
      </w:r>
      <w:r w:rsidRPr="00073F76">
        <w:rPr>
          <w:rFonts w:eastAsiaTheme="minorHAnsi"/>
          <w:sz w:val="24"/>
          <w:szCs w:val="24"/>
          <w:lang w:val="en-US" w:eastAsia="en-US"/>
        </w:rPr>
        <w:t>TAB</w:t>
      </w:r>
      <w:r w:rsidRPr="00073F76">
        <w:rPr>
          <w:rFonts w:eastAsiaTheme="minorHAnsi"/>
          <w:sz w:val="24"/>
          <w:szCs w:val="24"/>
          <w:lang w:eastAsia="en-US"/>
        </w:rPr>
        <w:t xml:space="preserve"> «Отправить» или нажать клавишу [А</w:t>
      </w:r>
      <w:r w:rsidRPr="00073F76">
        <w:rPr>
          <w:rFonts w:eastAsiaTheme="minorHAnsi"/>
          <w:sz w:val="24"/>
          <w:szCs w:val="24"/>
          <w:lang w:val="en-US" w:eastAsia="en-US"/>
        </w:rPr>
        <w:t>L</w:t>
      </w:r>
      <w:r w:rsidRPr="00073F76">
        <w:rPr>
          <w:rFonts w:eastAsiaTheme="minorHAnsi"/>
          <w:sz w:val="24"/>
          <w:szCs w:val="24"/>
          <w:lang w:eastAsia="en-US"/>
        </w:rPr>
        <w:t>Т+</w:t>
      </w:r>
      <w:r w:rsidRPr="00073F76">
        <w:rPr>
          <w:rFonts w:eastAsiaTheme="minorHAnsi"/>
          <w:sz w:val="24"/>
          <w:szCs w:val="24"/>
          <w:lang w:val="en-US" w:eastAsia="en-US"/>
        </w:rPr>
        <w:t>S</w:t>
      </w:r>
      <w:r w:rsidRPr="00073F76">
        <w:rPr>
          <w:rFonts w:eastAsiaTheme="minorHAnsi"/>
          <w:sz w:val="24"/>
          <w:szCs w:val="24"/>
          <w:lang w:eastAsia="en-US"/>
        </w:rPr>
        <w:t>] или [СТ</w:t>
      </w:r>
      <w:r w:rsidRPr="00073F76">
        <w:rPr>
          <w:rFonts w:eastAsiaTheme="minorHAnsi"/>
          <w:sz w:val="24"/>
          <w:szCs w:val="24"/>
          <w:lang w:val="en-US" w:eastAsia="en-US"/>
        </w:rPr>
        <w:t>RL</w:t>
      </w:r>
      <w:r w:rsidRPr="00073F76">
        <w:rPr>
          <w:rFonts w:eastAsiaTheme="minorHAnsi"/>
          <w:sz w:val="24"/>
          <w:szCs w:val="24"/>
          <w:lang w:eastAsia="en-US"/>
        </w:rPr>
        <w:t>+Е</w:t>
      </w:r>
      <w:r w:rsidRPr="00073F76">
        <w:rPr>
          <w:rFonts w:eastAsiaTheme="minorHAnsi"/>
          <w:sz w:val="24"/>
          <w:szCs w:val="24"/>
          <w:lang w:val="en-US" w:eastAsia="en-US"/>
        </w:rPr>
        <w:t>NTER</w:t>
      </w:r>
      <w:r w:rsidRPr="00073F76">
        <w:rPr>
          <w:rFonts w:eastAsiaTheme="minorHAnsi"/>
          <w:sz w:val="24"/>
          <w:szCs w:val="24"/>
          <w:lang w:eastAsia="en-US"/>
        </w:rPr>
        <w:t>] (последняя команда часто используется и другими программами для отправки сообщений, например</w:t>
      </w:r>
      <w:r w:rsidRPr="000B0B56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0B0B56" w:rsidRPr="000B0B56">
        <w:rPr>
          <w:color w:val="000000"/>
          <w:sz w:val="24"/>
          <w:szCs w:val="24"/>
          <w:shd w:val="clear" w:color="auto" w:fill="FFFFFF"/>
        </w:rPr>
        <w:t>The</w:t>
      </w:r>
      <w:proofErr w:type="spellEnd"/>
      <w:r w:rsidR="000B0B56" w:rsidRPr="000B0B5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0B56" w:rsidRPr="000B0B56">
        <w:rPr>
          <w:color w:val="000000"/>
          <w:sz w:val="24"/>
          <w:szCs w:val="24"/>
          <w:shd w:val="clear" w:color="auto" w:fill="FFFFFF"/>
        </w:rPr>
        <w:t>bad</w:t>
      </w:r>
      <w:proofErr w:type="spellEnd"/>
      <w:r w:rsidR="000B0B56" w:rsidRPr="000B0B56">
        <w:rPr>
          <w:color w:val="000000"/>
          <w:sz w:val="24"/>
          <w:szCs w:val="24"/>
          <w:shd w:val="clear" w:color="auto" w:fill="FFFFFF"/>
        </w:rPr>
        <w:t xml:space="preserve"> </w:t>
      </w:r>
      <w:r w:rsidRPr="000B0B56">
        <w:rPr>
          <w:rFonts w:eastAsiaTheme="minorHAnsi"/>
          <w:sz w:val="24"/>
          <w:szCs w:val="24"/>
          <w:lang w:eastAsia="en-US"/>
        </w:rPr>
        <w:t>и т.д</w:t>
      </w:r>
      <w:r w:rsidRPr="00073F76">
        <w:rPr>
          <w:rFonts w:eastAsiaTheme="minorHAnsi"/>
          <w:sz w:val="24"/>
          <w:szCs w:val="24"/>
          <w:lang w:eastAsia="en-US"/>
        </w:rPr>
        <w:t>.)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A4B5A">
        <w:rPr>
          <w:rFonts w:eastAsiaTheme="minorHAnsi"/>
          <w:i/>
          <w:sz w:val="24"/>
          <w:szCs w:val="24"/>
          <w:lang w:eastAsia="en-US"/>
        </w:rPr>
        <w:t>Правила этикета при создании сообщений.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73F76">
        <w:rPr>
          <w:rFonts w:eastAsiaTheme="minorHAnsi"/>
          <w:sz w:val="24"/>
          <w:szCs w:val="24"/>
          <w:lang w:eastAsia="en-US"/>
        </w:rPr>
        <w:t>Не посылайте неэтичных сообщений даже тогда, когда Вы обращаетесь к своим друзьям; администраторы сетей несут ответственность за работу сети, поэтому они могут получить жалобы от пользователей на Вас. Большие буквы можно использовать для придания эмоциональности некоторым словам письма.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Не используйте длинных строк, сообщения будут отображаться на любом терминале, если оно имеет не более 60 символов в строке.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Дойдёт до адресата ваше письмо или нет зависит от верности адреса. Чаще в случае ошибки, почта возвращается:  «система не нашла компьютер адресата Вашего сообщения».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 xml:space="preserve">Для придания эмоциональной окраски Вашему сообщению можно использовать смайлики. Смайлики – это картинка, составленная из букв и специальных знаков, которая выражает какое-то чувство или настроение. Используются при личной переписке. Вот пример самых распространенных </w:t>
      </w:r>
      <w:proofErr w:type="spellStart"/>
      <w:r w:rsidRPr="00073F76">
        <w:rPr>
          <w:rFonts w:eastAsiaTheme="minorHAnsi"/>
          <w:sz w:val="24"/>
          <w:szCs w:val="24"/>
          <w:lang w:eastAsia="en-US"/>
        </w:rPr>
        <w:t>смайлов</w:t>
      </w:r>
      <w:proofErr w:type="spellEnd"/>
      <w:r w:rsidRPr="00073F76">
        <w:rPr>
          <w:rFonts w:eastAsiaTheme="minorHAnsi"/>
          <w:sz w:val="24"/>
          <w:szCs w:val="24"/>
          <w:lang w:eastAsia="en-US"/>
        </w:rPr>
        <w:t>: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:) улыбка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:( грусть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:/ обида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:0 удивление</w:t>
      </w:r>
    </w:p>
    <w:p w:rsidR="00520FBE" w:rsidRPr="00073F76" w:rsidRDefault="00520FBE" w:rsidP="00520FB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:-| равнодушие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073F76">
        <w:rPr>
          <w:rFonts w:eastAsia="Times New Roman"/>
          <w:b/>
          <w:sz w:val="24"/>
          <w:szCs w:val="24"/>
        </w:rPr>
        <w:t>Практическая работа «</w:t>
      </w:r>
      <w:r w:rsidRPr="00DA4B5A">
        <w:rPr>
          <w:rFonts w:eastAsia="Times New Roman"/>
          <w:b/>
          <w:sz w:val="24"/>
          <w:szCs w:val="24"/>
        </w:rPr>
        <w:t>Прием, создание и отправка электронных сообщений</w:t>
      </w:r>
      <w:r>
        <w:rPr>
          <w:rFonts w:eastAsia="Times New Roman"/>
          <w:b/>
          <w:sz w:val="24"/>
          <w:szCs w:val="24"/>
        </w:rPr>
        <w:t>»</w:t>
      </w:r>
    </w:p>
    <w:p w:rsidR="00520FBE" w:rsidRPr="00073F76" w:rsidRDefault="00520FBE" w:rsidP="00520FBE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 xml:space="preserve">Для проверки работоспособности электронной почты создать и отправить сообщение самому себе в программе </w:t>
      </w:r>
      <w:r w:rsidRPr="00073F76">
        <w:rPr>
          <w:rFonts w:eastAsia="Times New Roman"/>
          <w:sz w:val="24"/>
          <w:szCs w:val="24"/>
          <w:lang w:val="en-US"/>
        </w:rPr>
        <w:t>Outlook</w:t>
      </w:r>
      <w:r w:rsidRPr="00073F76">
        <w:rPr>
          <w:rFonts w:eastAsia="Times New Roman"/>
          <w:sz w:val="24"/>
          <w:szCs w:val="24"/>
        </w:rPr>
        <w:t>.</w:t>
      </w:r>
    </w:p>
    <w:p w:rsidR="00520FBE" w:rsidRPr="00073F76" w:rsidRDefault="00520FBE" w:rsidP="00520FBE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Получить свое сообщение и просмотрите его.</w:t>
      </w:r>
    </w:p>
    <w:p w:rsidR="00520FBE" w:rsidRPr="00073F76" w:rsidRDefault="00520FBE" w:rsidP="00520FBE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Создать сообщение для абонента и отправить его.</w:t>
      </w:r>
    </w:p>
    <w:p w:rsidR="00520FBE" w:rsidRPr="00073F76" w:rsidRDefault="00520FBE" w:rsidP="00520FBE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073F76">
        <w:rPr>
          <w:rFonts w:eastAsia="Times New Roman"/>
          <w:sz w:val="24"/>
          <w:szCs w:val="24"/>
        </w:rPr>
        <w:t>Получить сообщение от абонента и просмотреть его.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Подведение итогов урока. Рефлексия.</w:t>
      </w:r>
    </w:p>
    <w:p w:rsidR="00520FBE" w:rsidRPr="00073F76" w:rsidRDefault="00520FBE" w:rsidP="00520FB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Пригодиться ли полученные практические навыки по работе с почтовым клиентом в дальнейшей работе?</w:t>
      </w:r>
    </w:p>
    <w:p w:rsidR="00520FBE" w:rsidRPr="00073F76" w:rsidRDefault="00520FBE" w:rsidP="00520FB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Что в практической работе вызвало затруднения?</w:t>
      </w:r>
    </w:p>
    <w:p w:rsidR="00520FBE" w:rsidRPr="00073F76" w:rsidRDefault="00520FBE" w:rsidP="00520FB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sz w:val="24"/>
          <w:szCs w:val="24"/>
          <w:lang w:eastAsia="en-US"/>
        </w:rPr>
        <w:t>Какие вопросы возникли в процессе выполнения упражнений?</w:t>
      </w:r>
    </w:p>
    <w:p w:rsidR="00520FBE" w:rsidRPr="00073F76" w:rsidRDefault="00520FBE" w:rsidP="00520FBE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073F76">
        <w:rPr>
          <w:rFonts w:eastAsiaTheme="minorHAnsi"/>
          <w:b/>
          <w:sz w:val="24"/>
          <w:szCs w:val="24"/>
          <w:lang w:eastAsia="en-US"/>
        </w:rPr>
        <w:t>Домашнее задание</w:t>
      </w:r>
      <w:r w:rsidRPr="00073F76">
        <w:rPr>
          <w:rFonts w:eastAsiaTheme="minorHAnsi"/>
          <w:sz w:val="24"/>
          <w:szCs w:val="24"/>
          <w:lang w:eastAsia="en-US"/>
        </w:rPr>
        <w:t xml:space="preserve"> – повторить способы подключения к сети Интернет.</w:t>
      </w:r>
    </w:p>
    <w:p w:rsidR="00520FBE" w:rsidRPr="00073F76" w:rsidRDefault="00520FBE" w:rsidP="00520FBE">
      <w:pPr>
        <w:widowControl/>
        <w:autoSpaceDE/>
        <w:autoSpaceDN/>
        <w:adjustRightInd/>
        <w:spacing w:after="200" w:line="360" w:lineRule="auto"/>
        <w:jc w:val="both"/>
        <w:rPr>
          <w:rFonts w:eastAsia="Times New Roman"/>
          <w:spacing w:val="-13"/>
          <w:sz w:val="24"/>
          <w:szCs w:val="24"/>
        </w:rPr>
      </w:pPr>
      <w:r w:rsidRPr="00073F76">
        <w:rPr>
          <w:rFonts w:eastAsia="Times New Roman"/>
          <w:spacing w:val="-13"/>
          <w:sz w:val="24"/>
          <w:szCs w:val="24"/>
        </w:rPr>
        <w:br w:type="page"/>
      </w:r>
    </w:p>
    <w:p w:rsidR="00520FBE" w:rsidRPr="00073F76" w:rsidRDefault="00520FBE" w:rsidP="00520FBE">
      <w:pPr>
        <w:shd w:val="clear" w:color="auto" w:fill="FFFFFF"/>
        <w:tabs>
          <w:tab w:val="left" w:pos="499"/>
        </w:tabs>
        <w:spacing w:line="360" w:lineRule="auto"/>
        <w:jc w:val="right"/>
        <w:rPr>
          <w:rFonts w:eastAsia="Times New Roman"/>
          <w:b/>
          <w:spacing w:val="-13"/>
          <w:sz w:val="24"/>
          <w:szCs w:val="24"/>
        </w:rPr>
      </w:pPr>
      <w:r w:rsidRPr="00073F76">
        <w:rPr>
          <w:rFonts w:eastAsia="Times New Roman"/>
          <w:b/>
          <w:spacing w:val="-13"/>
          <w:sz w:val="24"/>
          <w:szCs w:val="24"/>
        </w:rPr>
        <w:lastRenderedPageBreak/>
        <w:t>Приложение</w:t>
      </w:r>
    </w:p>
    <w:p w:rsidR="00520FBE" w:rsidRPr="00073F76" w:rsidRDefault="00520FBE" w:rsidP="00520FBE">
      <w:pPr>
        <w:shd w:val="clear" w:color="auto" w:fill="FFFFFF"/>
        <w:tabs>
          <w:tab w:val="left" w:pos="499"/>
        </w:tabs>
        <w:spacing w:line="360" w:lineRule="auto"/>
        <w:ind w:firstLine="709"/>
        <w:jc w:val="right"/>
        <w:rPr>
          <w:rFonts w:eastAsia="Times New Roman"/>
          <w:b/>
          <w:spacing w:val="-13"/>
          <w:sz w:val="24"/>
          <w:szCs w:val="24"/>
        </w:rPr>
      </w:pPr>
    </w:p>
    <w:p w:rsidR="00520FBE" w:rsidRPr="00073F76" w:rsidRDefault="00520FBE" w:rsidP="00520FBE">
      <w:pPr>
        <w:shd w:val="clear" w:color="auto" w:fill="FFFFFF"/>
        <w:tabs>
          <w:tab w:val="left" w:pos="499"/>
        </w:tabs>
        <w:spacing w:line="360" w:lineRule="auto"/>
        <w:ind w:firstLine="709"/>
        <w:jc w:val="center"/>
        <w:rPr>
          <w:rFonts w:eastAsia="Times New Roman"/>
          <w:b/>
          <w:spacing w:val="-13"/>
          <w:sz w:val="24"/>
          <w:szCs w:val="24"/>
        </w:rPr>
      </w:pPr>
      <w:r w:rsidRPr="00073F76">
        <w:rPr>
          <w:rFonts w:eastAsia="Times New Roman"/>
          <w:b/>
          <w:spacing w:val="-13"/>
          <w:sz w:val="24"/>
          <w:szCs w:val="24"/>
        </w:rPr>
        <w:t xml:space="preserve">Клавиатурные команды программы </w:t>
      </w:r>
      <w:proofErr w:type="spellStart"/>
      <w:r w:rsidRPr="00073F76">
        <w:rPr>
          <w:rFonts w:eastAsia="Times New Roman"/>
          <w:b/>
          <w:spacing w:val="-13"/>
          <w:sz w:val="24"/>
          <w:szCs w:val="24"/>
        </w:rPr>
        <w:t>MS</w:t>
      </w:r>
      <w:proofErr w:type="spellEnd"/>
      <w:r w:rsidRPr="00073F76">
        <w:rPr>
          <w:rFonts w:eastAsia="Times New Roman"/>
          <w:b/>
          <w:spacing w:val="-13"/>
          <w:sz w:val="24"/>
          <w:szCs w:val="24"/>
        </w:rPr>
        <w:t xml:space="preserve"> </w:t>
      </w:r>
      <w:proofErr w:type="spellStart"/>
      <w:r w:rsidRPr="00073F76">
        <w:rPr>
          <w:rFonts w:eastAsia="Times New Roman"/>
          <w:b/>
          <w:spacing w:val="-13"/>
          <w:sz w:val="24"/>
          <w:szCs w:val="24"/>
        </w:rPr>
        <w:t>Outlook</w:t>
      </w:r>
      <w:proofErr w:type="spellEnd"/>
      <w:r w:rsidRPr="00073F76">
        <w:rPr>
          <w:rFonts w:eastAsia="Times New Roman"/>
          <w:b/>
          <w:spacing w:val="-13"/>
          <w:sz w:val="24"/>
          <w:szCs w:val="24"/>
        </w:rPr>
        <w:t xml:space="preserve"> 2010</w:t>
      </w:r>
    </w:p>
    <w:p w:rsidR="00520FBE" w:rsidRPr="00073F76" w:rsidRDefault="00520FBE" w:rsidP="00520FBE">
      <w:pPr>
        <w:shd w:val="clear" w:color="auto" w:fill="FFFFFF"/>
        <w:tabs>
          <w:tab w:val="left" w:pos="499"/>
        </w:tabs>
        <w:spacing w:line="360" w:lineRule="auto"/>
        <w:ind w:firstLine="709"/>
        <w:jc w:val="center"/>
        <w:rPr>
          <w:rFonts w:eastAsia="Times New Roman"/>
          <w:b/>
          <w:spacing w:val="-13"/>
          <w:sz w:val="24"/>
          <w:szCs w:val="24"/>
        </w:rPr>
      </w:pPr>
    </w:p>
    <w:p w:rsidR="00520FBE" w:rsidRPr="00073F76" w:rsidRDefault="00520FBE" w:rsidP="00520FBE">
      <w:pPr>
        <w:pStyle w:val="1"/>
        <w:shd w:val="clear" w:color="auto" w:fill="auto"/>
        <w:spacing w:after="0" w:line="240" w:lineRule="auto"/>
        <w:ind w:left="40"/>
        <w:jc w:val="left"/>
        <w:rPr>
          <w:b w:val="0"/>
          <w:sz w:val="24"/>
          <w:szCs w:val="24"/>
          <w:lang w:eastAsia="ru-RU" w:bidi="ru-RU"/>
        </w:rPr>
      </w:pPr>
      <w:r w:rsidRPr="00073F76">
        <w:rPr>
          <w:b w:val="0"/>
          <w:sz w:val="24"/>
          <w:szCs w:val="24"/>
          <w:lang w:eastAsia="ru-RU" w:bidi="ru-RU"/>
        </w:rPr>
        <w:t>Создание сообщения:</w:t>
      </w:r>
    </w:p>
    <w:p w:rsidR="00520FBE" w:rsidRPr="00073F76" w:rsidRDefault="00520FBE" w:rsidP="00520FBE">
      <w:pPr>
        <w:pStyle w:val="20"/>
        <w:shd w:val="clear" w:color="auto" w:fill="auto"/>
        <w:spacing w:before="0" w:after="368" w:line="240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073F76">
        <w:rPr>
          <w:rFonts w:ascii="Times New Roman" w:eastAsia="Courier New" w:hAnsi="Times New Roman" w:cs="Times New Roman"/>
          <w:b w:val="0"/>
          <w:sz w:val="24"/>
          <w:szCs w:val="24"/>
          <w:lang w:eastAsia="ru-RU" w:bidi="ru-RU"/>
        </w:rPr>
        <w:t>[СТRL +</w:t>
      </w:r>
      <w:r w:rsidRPr="00073F76">
        <w:rPr>
          <w:rFonts w:ascii="Times New Roman" w:eastAsia="Courier New" w:hAnsi="Times New Roman" w:cs="Times New Roman"/>
          <w:b w:val="0"/>
          <w:sz w:val="24"/>
          <w:szCs w:val="24"/>
          <w:lang w:val="en-US" w:eastAsia="ru-RU" w:bidi="ru-RU"/>
        </w:rPr>
        <w:t>N</w:t>
      </w:r>
      <w:r w:rsidRPr="00073F76">
        <w:rPr>
          <w:rFonts w:ascii="Times New Roman" w:eastAsia="Courier New" w:hAnsi="Times New Roman" w:cs="Times New Roman"/>
          <w:b w:val="0"/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33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Отправка сообщения:</w:t>
      </w:r>
    </w:p>
    <w:p w:rsidR="00520FBE" w:rsidRPr="00073F76" w:rsidRDefault="00520FBE" w:rsidP="00520FBE">
      <w:pPr>
        <w:pStyle w:val="30"/>
        <w:shd w:val="clear" w:color="auto" w:fill="auto"/>
        <w:spacing w:before="0" w:after="37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[А</w:t>
      </w:r>
      <w:r w:rsidRPr="00073F76">
        <w:rPr>
          <w:sz w:val="24"/>
          <w:szCs w:val="24"/>
          <w:lang w:val="en-US" w:eastAsia="ru-RU" w:bidi="ru-RU"/>
        </w:rPr>
        <w:t>L</w:t>
      </w:r>
      <w:r w:rsidRPr="00073F76">
        <w:rPr>
          <w:sz w:val="24"/>
          <w:szCs w:val="24"/>
          <w:lang w:eastAsia="ru-RU" w:bidi="ru-RU"/>
        </w:rPr>
        <w:t>Т+</w:t>
      </w:r>
      <w:r w:rsidRPr="00073F76">
        <w:rPr>
          <w:sz w:val="24"/>
          <w:szCs w:val="24"/>
          <w:lang w:val="en-US" w:eastAsia="ru-RU" w:bidi="ru-RU"/>
        </w:rPr>
        <w:t>S</w:t>
      </w:r>
      <w:r w:rsidRPr="00073F76">
        <w:rPr>
          <w:sz w:val="24"/>
          <w:szCs w:val="24"/>
          <w:lang w:eastAsia="ru-RU" w:bidi="ru-RU"/>
        </w:rPr>
        <w:t>] или [СТRL +Е</w:t>
      </w:r>
      <w:r w:rsidRPr="00073F76">
        <w:rPr>
          <w:sz w:val="24"/>
          <w:szCs w:val="24"/>
          <w:lang w:val="en-US" w:eastAsia="ru-RU" w:bidi="ru-RU"/>
        </w:rPr>
        <w:t>N</w:t>
      </w:r>
      <w:r w:rsidRPr="00073F76">
        <w:rPr>
          <w:sz w:val="24"/>
          <w:szCs w:val="24"/>
          <w:lang w:eastAsia="ru-RU" w:bidi="ru-RU"/>
        </w:rPr>
        <w:t>ТЕ</w:t>
      </w:r>
      <w:r w:rsidRPr="00073F76">
        <w:rPr>
          <w:sz w:val="24"/>
          <w:szCs w:val="24"/>
          <w:lang w:val="en-US" w:eastAsia="ru-RU" w:bidi="ru-RU"/>
        </w:rPr>
        <w:t>R</w:t>
      </w:r>
      <w:r w:rsidRPr="00073F76">
        <w:rPr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28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Проверка почты:</w:t>
      </w:r>
    </w:p>
    <w:p w:rsidR="00520FBE" w:rsidRPr="00073F76" w:rsidRDefault="00520FBE" w:rsidP="00520FBE">
      <w:pPr>
        <w:pStyle w:val="30"/>
        <w:shd w:val="clear" w:color="auto" w:fill="auto"/>
        <w:spacing w:before="0" w:after="37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+М]</w:t>
      </w:r>
    </w:p>
    <w:p w:rsidR="00520FBE" w:rsidRPr="00073F76" w:rsidRDefault="00520FBE" w:rsidP="00520FBE">
      <w:pPr>
        <w:pStyle w:val="1"/>
        <w:shd w:val="clear" w:color="auto" w:fill="auto"/>
        <w:spacing w:after="12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Ответ отправителю:</w:t>
      </w:r>
    </w:p>
    <w:p w:rsidR="00520FBE" w:rsidRPr="00073F76" w:rsidRDefault="00520FBE" w:rsidP="00520FBE">
      <w:pPr>
        <w:pStyle w:val="40"/>
        <w:shd w:val="clear" w:color="auto" w:fill="auto"/>
        <w:spacing w:before="0" w:after="377" w:line="240" w:lineRule="auto"/>
        <w:ind w:left="40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[СТRL +</w:t>
      </w:r>
      <w:r w:rsidRPr="00073F76">
        <w:rPr>
          <w:b w:val="0"/>
          <w:sz w:val="24"/>
          <w:szCs w:val="24"/>
          <w:lang w:val="en-US" w:eastAsia="ru-RU" w:bidi="ru-RU"/>
        </w:rPr>
        <w:t>R</w:t>
      </w:r>
      <w:r w:rsidRPr="00073F76">
        <w:rPr>
          <w:b w:val="0"/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33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Ответ всем отправителям, указанным в текущей папке:</w:t>
      </w:r>
    </w:p>
    <w:p w:rsidR="00520FBE" w:rsidRPr="00073F76" w:rsidRDefault="00520FBE" w:rsidP="00520FBE">
      <w:pPr>
        <w:pStyle w:val="30"/>
        <w:shd w:val="clear" w:color="auto" w:fill="auto"/>
        <w:spacing w:before="0" w:after="37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</w:t>
      </w:r>
      <w:r w:rsidRPr="00073F76">
        <w:rPr>
          <w:sz w:val="24"/>
          <w:szCs w:val="24"/>
          <w:lang w:val="en-US" w:eastAsia="ru-RU" w:bidi="ru-RU"/>
        </w:rPr>
        <w:t>S</w:t>
      </w:r>
      <w:r w:rsidRPr="00073F76">
        <w:rPr>
          <w:sz w:val="24"/>
          <w:szCs w:val="24"/>
          <w:lang w:eastAsia="ru-RU" w:bidi="ru-RU"/>
        </w:rPr>
        <w:t>Н1</w:t>
      </w:r>
      <w:r w:rsidRPr="00073F76">
        <w:rPr>
          <w:sz w:val="24"/>
          <w:szCs w:val="24"/>
          <w:lang w:val="en-US" w:eastAsia="ru-RU" w:bidi="ru-RU"/>
        </w:rPr>
        <w:t>F</w:t>
      </w:r>
      <w:r w:rsidRPr="00073F76">
        <w:rPr>
          <w:sz w:val="24"/>
          <w:szCs w:val="24"/>
          <w:lang w:eastAsia="ru-RU" w:bidi="ru-RU"/>
        </w:rPr>
        <w:t>Т+</w:t>
      </w:r>
      <w:r w:rsidRPr="00073F76">
        <w:rPr>
          <w:sz w:val="24"/>
          <w:szCs w:val="24"/>
          <w:lang w:val="en-US" w:eastAsia="ru-RU" w:bidi="ru-RU"/>
        </w:rPr>
        <w:t>B</w:t>
      </w:r>
      <w:r w:rsidRPr="00073F76">
        <w:rPr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38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Пересылка сообщения:</w:t>
      </w:r>
    </w:p>
    <w:p w:rsidR="00520FBE" w:rsidRPr="00073F76" w:rsidRDefault="00520FBE" w:rsidP="00520FBE">
      <w:pPr>
        <w:pStyle w:val="30"/>
        <w:shd w:val="clear" w:color="auto" w:fill="auto"/>
        <w:spacing w:before="0" w:after="37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</w:t>
      </w:r>
      <w:r w:rsidRPr="00073F76">
        <w:rPr>
          <w:sz w:val="24"/>
          <w:szCs w:val="24"/>
          <w:lang w:val="en-US" w:eastAsia="ru-RU" w:bidi="ru-RU"/>
        </w:rPr>
        <w:t>F</w:t>
      </w:r>
      <w:r w:rsidRPr="00073F76">
        <w:rPr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33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Переход к предыдущему сообщению:</w:t>
      </w:r>
    </w:p>
    <w:p w:rsidR="00520FBE" w:rsidRPr="00073F76" w:rsidRDefault="00520FBE" w:rsidP="00520FBE">
      <w:pPr>
        <w:pStyle w:val="30"/>
        <w:shd w:val="clear" w:color="auto" w:fill="auto"/>
        <w:spacing w:before="0" w:after="37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</w:t>
      </w:r>
      <w:r w:rsidRPr="00073F76">
        <w:rPr>
          <w:sz w:val="24"/>
          <w:szCs w:val="24"/>
          <w:lang w:val="en-US" w:eastAsia="ru-RU" w:bidi="ru-RU"/>
        </w:rPr>
        <w:t>S</w:t>
      </w:r>
      <w:r w:rsidRPr="00073F76">
        <w:rPr>
          <w:sz w:val="24"/>
          <w:szCs w:val="24"/>
          <w:lang w:eastAsia="ru-RU" w:bidi="ru-RU"/>
        </w:rPr>
        <w:t>Н</w:t>
      </w:r>
      <w:r w:rsidRPr="00073F76">
        <w:rPr>
          <w:sz w:val="24"/>
          <w:szCs w:val="24"/>
          <w:lang w:val="en-US" w:eastAsia="ru-RU" w:bidi="ru-RU"/>
        </w:rPr>
        <w:t>IF</w:t>
      </w:r>
      <w:r w:rsidRPr="00073F76">
        <w:rPr>
          <w:sz w:val="24"/>
          <w:szCs w:val="24"/>
          <w:lang w:eastAsia="ru-RU" w:bidi="ru-RU"/>
        </w:rPr>
        <w:t>Т+&lt;]</w:t>
      </w:r>
    </w:p>
    <w:p w:rsidR="00520FBE" w:rsidRPr="00073F76" w:rsidRDefault="00520FBE" w:rsidP="00520FBE">
      <w:pPr>
        <w:pStyle w:val="1"/>
        <w:shd w:val="clear" w:color="auto" w:fill="auto"/>
        <w:spacing w:after="33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Переход к следующему сообщению:</w:t>
      </w:r>
    </w:p>
    <w:p w:rsidR="00520FBE" w:rsidRPr="00073F76" w:rsidRDefault="00520FBE" w:rsidP="00520FBE">
      <w:pPr>
        <w:pStyle w:val="30"/>
        <w:shd w:val="clear" w:color="auto" w:fill="auto"/>
        <w:spacing w:before="0" w:after="381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</w:t>
      </w:r>
      <w:r w:rsidRPr="00073F76">
        <w:rPr>
          <w:sz w:val="24"/>
          <w:szCs w:val="24"/>
          <w:lang w:val="en-US" w:eastAsia="ru-RU" w:bidi="ru-RU"/>
        </w:rPr>
        <w:t>S</w:t>
      </w:r>
      <w:r w:rsidRPr="00073F76">
        <w:rPr>
          <w:sz w:val="24"/>
          <w:szCs w:val="24"/>
          <w:lang w:eastAsia="ru-RU" w:bidi="ru-RU"/>
        </w:rPr>
        <w:t>Н</w:t>
      </w:r>
      <w:r w:rsidRPr="00073F76">
        <w:rPr>
          <w:sz w:val="24"/>
          <w:szCs w:val="24"/>
          <w:lang w:val="en-US" w:eastAsia="ru-RU" w:bidi="ru-RU"/>
        </w:rPr>
        <w:t>IF</w:t>
      </w:r>
      <w:r w:rsidRPr="00073F76">
        <w:rPr>
          <w:sz w:val="24"/>
          <w:szCs w:val="24"/>
          <w:lang w:eastAsia="ru-RU" w:bidi="ru-RU"/>
        </w:rPr>
        <w:t>Т+ &gt;]</w:t>
      </w:r>
    </w:p>
    <w:p w:rsidR="00520FBE" w:rsidRPr="00073F76" w:rsidRDefault="00520FBE" w:rsidP="00520FBE">
      <w:pPr>
        <w:pStyle w:val="1"/>
        <w:shd w:val="clear" w:color="auto" w:fill="auto"/>
        <w:spacing w:after="0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Переход к следующему непрочитанному сообщению:</w:t>
      </w:r>
    </w:p>
    <w:p w:rsidR="00520FBE" w:rsidRPr="00073F76" w:rsidRDefault="00520FBE" w:rsidP="00520FBE">
      <w:pPr>
        <w:pStyle w:val="50"/>
        <w:shd w:val="clear" w:color="auto" w:fill="auto"/>
        <w:spacing w:before="0" w:after="359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 +</w:t>
      </w:r>
      <w:r w:rsidRPr="00073F76">
        <w:rPr>
          <w:sz w:val="24"/>
          <w:szCs w:val="24"/>
          <w:lang w:val="en-US" w:eastAsia="ru-RU" w:bidi="ru-RU"/>
        </w:rPr>
        <w:t>U</w:t>
      </w:r>
      <w:r w:rsidRPr="00073F76">
        <w:rPr>
          <w:sz w:val="24"/>
          <w:szCs w:val="24"/>
          <w:lang w:eastAsia="ru-RU" w:bidi="ru-RU"/>
        </w:rPr>
        <w:t xml:space="preserve">] </w:t>
      </w:r>
    </w:p>
    <w:p w:rsidR="00520FBE" w:rsidRPr="00073F76" w:rsidRDefault="00520FBE" w:rsidP="00520FBE">
      <w:pPr>
        <w:pStyle w:val="1"/>
        <w:shd w:val="clear" w:color="auto" w:fill="auto"/>
        <w:spacing w:after="38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Переход к следующей не просмотренной папке:</w:t>
      </w:r>
    </w:p>
    <w:p w:rsidR="00520FBE" w:rsidRPr="00073F76" w:rsidRDefault="00520FBE" w:rsidP="00520FBE">
      <w:pPr>
        <w:pStyle w:val="30"/>
        <w:shd w:val="clear" w:color="auto" w:fill="auto"/>
        <w:spacing w:before="0" w:after="362" w:line="240" w:lineRule="auto"/>
        <w:ind w:left="40"/>
        <w:rPr>
          <w:sz w:val="24"/>
          <w:szCs w:val="24"/>
        </w:rPr>
      </w:pPr>
      <w:r w:rsidRPr="00073F76">
        <w:rPr>
          <w:sz w:val="24"/>
          <w:szCs w:val="24"/>
          <w:lang w:eastAsia="ru-RU" w:bidi="ru-RU"/>
        </w:rPr>
        <w:t>[СТRL+</w:t>
      </w:r>
      <w:r w:rsidRPr="00073F76">
        <w:rPr>
          <w:sz w:val="24"/>
          <w:szCs w:val="24"/>
          <w:lang w:val="en-US" w:eastAsia="ru-RU" w:bidi="ru-RU"/>
        </w:rPr>
        <w:t>J</w:t>
      </w:r>
      <w:r w:rsidRPr="00073F76">
        <w:rPr>
          <w:sz w:val="24"/>
          <w:szCs w:val="24"/>
          <w:lang w:eastAsia="ru-RU" w:bidi="ru-RU"/>
        </w:rPr>
        <w:t>]</w:t>
      </w:r>
    </w:p>
    <w:p w:rsidR="00520FBE" w:rsidRPr="00073F76" w:rsidRDefault="00520FBE" w:rsidP="00520FBE">
      <w:pPr>
        <w:pStyle w:val="1"/>
        <w:shd w:val="clear" w:color="auto" w:fill="auto"/>
        <w:spacing w:after="28" w:line="240" w:lineRule="auto"/>
        <w:ind w:left="40"/>
        <w:jc w:val="left"/>
        <w:rPr>
          <w:b w:val="0"/>
          <w:sz w:val="24"/>
          <w:szCs w:val="24"/>
        </w:rPr>
      </w:pPr>
      <w:r w:rsidRPr="00073F76">
        <w:rPr>
          <w:b w:val="0"/>
          <w:sz w:val="24"/>
          <w:szCs w:val="24"/>
          <w:lang w:eastAsia="ru-RU" w:bidi="ru-RU"/>
        </w:rPr>
        <w:t>Переход в папку:</w:t>
      </w:r>
    </w:p>
    <w:p w:rsidR="00520FBE" w:rsidRPr="00073F76" w:rsidRDefault="00520FBE" w:rsidP="00520FBE">
      <w:pPr>
        <w:shd w:val="clear" w:color="auto" w:fill="FFFFFF"/>
        <w:tabs>
          <w:tab w:val="left" w:pos="499"/>
        </w:tabs>
        <w:jc w:val="both"/>
        <w:rPr>
          <w:rFonts w:eastAsia="Times New Roman"/>
          <w:spacing w:val="33"/>
          <w:sz w:val="24"/>
          <w:szCs w:val="24"/>
          <w:lang w:bidi="ru-RU"/>
        </w:rPr>
      </w:pPr>
      <w:r w:rsidRPr="00073F76">
        <w:rPr>
          <w:rFonts w:eastAsia="Times New Roman"/>
          <w:spacing w:val="33"/>
          <w:sz w:val="24"/>
          <w:szCs w:val="24"/>
          <w:lang w:bidi="ru-RU"/>
        </w:rPr>
        <w:t>[СТRL+</w:t>
      </w:r>
      <w:r w:rsidRPr="00073F76">
        <w:rPr>
          <w:rFonts w:eastAsia="Times New Roman"/>
          <w:spacing w:val="33"/>
          <w:sz w:val="24"/>
          <w:szCs w:val="24"/>
          <w:lang w:val="en-US" w:bidi="ru-RU"/>
        </w:rPr>
        <w:t>Y</w:t>
      </w:r>
      <w:r w:rsidRPr="00073F76">
        <w:rPr>
          <w:rFonts w:eastAsia="Times New Roman"/>
          <w:spacing w:val="33"/>
          <w:sz w:val="24"/>
          <w:szCs w:val="24"/>
          <w:lang w:bidi="ru-RU"/>
        </w:rPr>
        <w:t>]</w:t>
      </w:r>
    </w:p>
    <w:p w:rsidR="0051354F" w:rsidRPr="00520FBE" w:rsidRDefault="0051354F" w:rsidP="00520FBE">
      <w:pPr>
        <w:widowControl/>
        <w:autoSpaceDE/>
        <w:autoSpaceDN/>
        <w:adjustRightInd/>
        <w:spacing w:after="200" w:line="360" w:lineRule="auto"/>
        <w:rPr>
          <w:rFonts w:eastAsia="Times New Roman"/>
          <w:spacing w:val="33"/>
          <w:sz w:val="24"/>
          <w:szCs w:val="24"/>
          <w:lang w:bidi="ru-RU"/>
        </w:rPr>
      </w:pPr>
    </w:p>
    <w:sectPr w:rsidR="0051354F" w:rsidRPr="00520FBE" w:rsidSect="00B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095C"/>
    <w:multiLevelType w:val="hybridMultilevel"/>
    <w:tmpl w:val="2EEA4318"/>
    <w:lvl w:ilvl="0" w:tplc="5714167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934AE"/>
    <w:multiLevelType w:val="hybridMultilevel"/>
    <w:tmpl w:val="F2985472"/>
    <w:lvl w:ilvl="0" w:tplc="0472C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54E61"/>
    <w:multiLevelType w:val="hybridMultilevel"/>
    <w:tmpl w:val="56EC092E"/>
    <w:lvl w:ilvl="0" w:tplc="94E45C0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26B08"/>
    <w:multiLevelType w:val="hybridMultilevel"/>
    <w:tmpl w:val="0F6E4692"/>
    <w:lvl w:ilvl="0" w:tplc="C29C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3168"/>
    <w:multiLevelType w:val="hybridMultilevel"/>
    <w:tmpl w:val="19229F56"/>
    <w:lvl w:ilvl="0" w:tplc="085E4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9A68DD"/>
    <w:multiLevelType w:val="singleLevel"/>
    <w:tmpl w:val="61D823E0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6">
    <w:nsid w:val="772F27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CC73F4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20FBE"/>
    <w:rsid w:val="000B0B56"/>
    <w:rsid w:val="001A1D53"/>
    <w:rsid w:val="003B05D2"/>
    <w:rsid w:val="0051354F"/>
    <w:rsid w:val="00520FBE"/>
    <w:rsid w:val="0068754F"/>
    <w:rsid w:val="007A2922"/>
    <w:rsid w:val="007D549D"/>
    <w:rsid w:val="008667AD"/>
    <w:rsid w:val="00B910A3"/>
    <w:rsid w:val="00C746F0"/>
    <w:rsid w:val="00D85087"/>
    <w:rsid w:val="00D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0FBE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0FBE"/>
    <w:rPr>
      <w:b/>
      <w:bCs/>
      <w:spacing w:val="2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20FB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20FBE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0FBE"/>
    <w:rPr>
      <w:rFonts w:ascii="Times New Roman" w:eastAsia="Times New Roman" w:hAnsi="Times New Roman" w:cs="Times New Roman"/>
      <w:spacing w:val="7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20FBE"/>
    <w:pPr>
      <w:shd w:val="clear" w:color="auto" w:fill="FFFFFF"/>
      <w:autoSpaceDE/>
      <w:autoSpaceDN/>
      <w:adjustRightInd/>
      <w:spacing w:after="420" w:line="0" w:lineRule="atLeast"/>
      <w:jc w:val="right"/>
    </w:pPr>
    <w:rPr>
      <w:rFonts w:eastAsia="Times New Roman"/>
      <w:b/>
      <w:bCs/>
      <w:spacing w:val="6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asciiTheme="minorHAnsi" w:eastAsiaTheme="minorHAnsi" w:hAnsiTheme="minorHAnsi" w:cstheme="minorBidi"/>
      <w:b/>
      <w:bCs/>
      <w:spacing w:val="2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spacing w:val="5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b/>
      <w:bCs/>
      <w:spacing w:val="3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spacing w:val="7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0FBE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0FBE"/>
    <w:rPr>
      <w:b/>
      <w:bCs/>
      <w:spacing w:val="2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20FB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20FBE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0FBE"/>
    <w:rPr>
      <w:rFonts w:ascii="Times New Roman" w:eastAsia="Times New Roman" w:hAnsi="Times New Roman" w:cs="Times New Roman"/>
      <w:spacing w:val="7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20FBE"/>
    <w:pPr>
      <w:shd w:val="clear" w:color="auto" w:fill="FFFFFF"/>
      <w:autoSpaceDE/>
      <w:autoSpaceDN/>
      <w:adjustRightInd/>
      <w:spacing w:after="420" w:line="0" w:lineRule="atLeast"/>
      <w:jc w:val="right"/>
    </w:pPr>
    <w:rPr>
      <w:rFonts w:eastAsia="Times New Roman"/>
      <w:b/>
      <w:bCs/>
      <w:spacing w:val="6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asciiTheme="minorHAnsi" w:eastAsiaTheme="minorHAnsi" w:hAnsiTheme="minorHAnsi" w:cstheme="minorBidi"/>
      <w:b/>
      <w:bCs/>
      <w:spacing w:val="2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spacing w:val="5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b/>
      <w:bCs/>
      <w:spacing w:val="3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20FBE"/>
    <w:pPr>
      <w:shd w:val="clear" w:color="auto" w:fill="FFFFFF"/>
      <w:autoSpaceDE/>
      <w:autoSpaceDN/>
      <w:adjustRightInd/>
      <w:spacing w:before="60" w:after="420" w:line="0" w:lineRule="atLeast"/>
    </w:pPr>
    <w:rPr>
      <w:rFonts w:eastAsia="Times New Roman"/>
      <w:spacing w:val="7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5</cp:revision>
  <dcterms:created xsi:type="dcterms:W3CDTF">2021-11-10T15:20:00Z</dcterms:created>
  <dcterms:modified xsi:type="dcterms:W3CDTF">2023-07-22T11:09:00Z</dcterms:modified>
</cp:coreProperties>
</file>